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8F018" w14:textId="77777777" w:rsidR="00A515EB" w:rsidRPr="00CB7442" w:rsidRDefault="00CB7442" w:rsidP="006A2FE9">
      <w:pPr>
        <w:pStyle w:val="Naslov1"/>
        <w:jc w:val="center"/>
        <w:rPr>
          <w:lang w:val="en-US"/>
        </w:rPr>
      </w:pPr>
      <w:r w:rsidRPr="00CB7442">
        <w:rPr>
          <w:lang w:val="en-US"/>
        </w:rPr>
        <w:t>Partner search form</w:t>
      </w:r>
    </w:p>
    <w:p w14:paraId="000F948D"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eetkatablice"/>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4999843" w14:textId="77777777" w:rsidTr="00576CCC">
        <w:tc>
          <w:tcPr>
            <w:tcW w:w="2972" w:type="dxa"/>
          </w:tcPr>
          <w:p w14:paraId="70C291CD" w14:textId="77777777" w:rsidR="00FC4A35" w:rsidRPr="00542A74" w:rsidRDefault="00AC2B8C" w:rsidP="00542A74">
            <w:pPr>
              <w:rPr>
                <w:szCs w:val="20"/>
              </w:rPr>
            </w:pPr>
            <w:r w:rsidRPr="00542A74">
              <w:rPr>
                <w:szCs w:val="20"/>
              </w:rPr>
              <w:t>Call</w:t>
            </w:r>
          </w:p>
        </w:tc>
        <w:tc>
          <w:tcPr>
            <w:tcW w:w="6656" w:type="dxa"/>
          </w:tcPr>
          <w:p w14:paraId="73606899" w14:textId="60521A37" w:rsidR="00FC4A35" w:rsidRPr="00A4538A" w:rsidRDefault="00542A74" w:rsidP="00542A74">
            <w:pPr>
              <w:rPr>
                <w:iCs/>
                <w:szCs w:val="20"/>
                <w:lang w:val="en-US"/>
              </w:rPr>
            </w:pPr>
            <w:r w:rsidRPr="00A4538A">
              <w:rPr>
                <w:iCs/>
                <w:szCs w:val="20"/>
                <w:lang w:val="en-US"/>
              </w:rPr>
              <w:t xml:space="preserve">Support to European </w:t>
            </w:r>
            <w:r w:rsidR="006A2FE9" w:rsidRPr="00A4538A">
              <w:rPr>
                <w:iCs/>
                <w:szCs w:val="20"/>
                <w:lang w:val="en-US"/>
              </w:rPr>
              <w:t>Cooperation P</w:t>
            </w:r>
            <w:r w:rsidR="00DE2DD9" w:rsidRPr="00A4538A">
              <w:rPr>
                <w:iCs/>
                <w:szCs w:val="20"/>
                <w:lang w:val="en-US"/>
              </w:rPr>
              <w:t>rojects 202</w:t>
            </w:r>
            <w:r w:rsidR="00A4538A" w:rsidRPr="00A4538A">
              <w:rPr>
                <w:iCs/>
                <w:szCs w:val="20"/>
                <w:lang w:val="en-US"/>
              </w:rPr>
              <w:t>5</w:t>
            </w:r>
          </w:p>
        </w:tc>
      </w:tr>
      <w:tr w:rsidR="006A2FE9" w:rsidRPr="00DD16E9" w14:paraId="2EB0CA87" w14:textId="77777777" w:rsidTr="00576CCC">
        <w:tc>
          <w:tcPr>
            <w:tcW w:w="2972" w:type="dxa"/>
          </w:tcPr>
          <w:p w14:paraId="237324B9" w14:textId="77777777" w:rsidR="006A2FE9" w:rsidRPr="00542A74" w:rsidRDefault="006A2FE9" w:rsidP="00542A74">
            <w:pPr>
              <w:rPr>
                <w:szCs w:val="20"/>
              </w:rPr>
            </w:pPr>
            <w:r>
              <w:rPr>
                <w:szCs w:val="20"/>
              </w:rPr>
              <w:t>Strand or category</w:t>
            </w:r>
          </w:p>
        </w:tc>
        <w:tc>
          <w:tcPr>
            <w:tcW w:w="6656" w:type="dxa"/>
          </w:tcPr>
          <w:p w14:paraId="135493A5" w14:textId="4014CC61" w:rsidR="006A2FE9" w:rsidRPr="00A4538A" w:rsidRDefault="003920AD" w:rsidP="003920AD">
            <w:pPr>
              <w:rPr>
                <w:iCs/>
                <w:szCs w:val="20"/>
                <w:lang w:val="en-US"/>
              </w:rPr>
            </w:pPr>
            <w:r w:rsidRPr="00A4538A">
              <w:rPr>
                <w:iCs/>
                <w:szCs w:val="20"/>
                <w:lang w:val="en-US"/>
              </w:rPr>
              <w:t>Small</w:t>
            </w:r>
            <w:r w:rsidR="006A2FE9" w:rsidRPr="00A4538A">
              <w:rPr>
                <w:iCs/>
                <w:szCs w:val="20"/>
                <w:lang w:val="en-US"/>
              </w:rPr>
              <w:t xml:space="preserve"> Scale Cooperation Projects</w:t>
            </w:r>
          </w:p>
        </w:tc>
      </w:tr>
    </w:tbl>
    <w:p w14:paraId="4F566F9D" w14:textId="77777777" w:rsidR="00E97F53" w:rsidRPr="00542A74" w:rsidRDefault="00E97F53" w:rsidP="00473C16">
      <w:pPr>
        <w:rPr>
          <w:lang w:val="en-US"/>
        </w:rPr>
      </w:pPr>
    </w:p>
    <w:p w14:paraId="4204BA51" w14:textId="77777777" w:rsidR="00FC4A35" w:rsidRPr="00DE2DD9" w:rsidRDefault="00FC4A35" w:rsidP="00542A74">
      <w:pPr>
        <w:pStyle w:val="Naslov2"/>
        <w:rPr>
          <w:lang w:val="en-US"/>
        </w:rPr>
      </w:pPr>
      <w:r w:rsidRPr="00DE2DD9">
        <w:rPr>
          <w:lang w:val="en-US"/>
        </w:rPr>
        <w:t xml:space="preserve">Cultural operator </w:t>
      </w:r>
      <w:r w:rsidR="00DE2DD9" w:rsidRPr="00DE2DD9">
        <w:rPr>
          <w:lang w:val="en-US"/>
        </w:rPr>
        <w:t>– who are you?</w:t>
      </w:r>
    </w:p>
    <w:tbl>
      <w:tblPr>
        <w:tblStyle w:val="Reetkatablice"/>
        <w:tblW w:w="0" w:type="auto"/>
        <w:tblLook w:val="04A0" w:firstRow="1" w:lastRow="0" w:firstColumn="1" w:lastColumn="0" w:noHBand="0" w:noVBand="1"/>
        <w:tblDescription w:val="Cultural operator - who are you?"/>
      </w:tblPr>
      <w:tblGrid>
        <w:gridCol w:w="2972"/>
        <w:gridCol w:w="6656"/>
      </w:tblGrid>
      <w:tr w:rsidR="00FC4A35" w:rsidRPr="00212FFF" w14:paraId="2A0EB06A" w14:textId="77777777" w:rsidTr="00576CCC">
        <w:tc>
          <w:tcPr>
            <w:tcW w:w="2972" w:type="dxa"/>
          </w:tcPr>
          <w:p w14:paraId="4A6C9EED"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4419BA59" w14:textId="6DE1084C" w:rsidR="00FC4A35" w:rsidRPr="006A2FE9" w:rsidRDefault="00A4538A" w:rsidP="00473C16">
            <w:pPr>
              <w:rPr>
                <w:lang w:val="en-US"/>
              </w:rPr>
            </w:pPr>
            <w:r>
              <w:rPr>
                <w:lang w:val="en-US"/>
              </w:rPr>
              <w:t xml:space="preserve">Dürer Kert </w:t>
            </w:r>
          </w:p>
        </w:tc>
      </w:tr>
      <w:tr w:rsidR="00212FFF" w:rsidRPr="00212FFF" w14:paraId="3CC72668" w14:textId="77777777" w:rsidTr="00576CCC">
        <w:tc>
          <w:tcPr>
            <w:tcW w:w="2972" w:type="dxa"/>
          </w:tcPr>
          <w:p w14:paraId="1092A24F" w14:textId="77777777" w:rsidR="00212FFF" w:rsidRPr="006A2FE9" w:rsidRDefault="00212FFF" w:rsidP="00212FFF">
            <w:pPr>
              <w:rPr>
                <w:lang w:val="en-US"/>
              </w:rPr>
            </w:pPr>
            <w:r>
              <w:rPr>
                <w:lang w:val="en-US"/>
              </w:rPr>
              <w:t>Country</w:t>
            </w:r>
          </w:p>
        </w:tc>
        <w:tc>
          <w:tcPr>
            <w:tcW w:w="6656" w:type="dxa"/>
          </w:tcPr>
          <w:p w14:paraId="64697555" w14:textId="46360EDA" w:rsidR="00212FFF" w:rsidRPr="00A4538A" w:rsidRDefault="00A4538A" w:rsidP="00473C16">
            <w:pPr>
              <w:rPr>
                <w:iCs/>
                <w:lang w:val="en-US"/>
              </w:rPr>
            </w:pPr>
            <w:r w:rsidRPr="00A4538A">
              <w:rPr>
                <w:iCs/>
                <w:lang w:val="en-US"/>
              </w:rPr>
              <w:t>Hungary</w:t>
            </w:r>
          </w:p>
        </w:tc>
      </w:tr>
      <w:tr w:rsidR="00D87A47" w:rsidRPr="00DD16E9" w14:paraId="43ADD9F0" w14:textId="77777777" w:rsidTr="00576CCC">
        <w:tc>
          <w:tcPr>
            <w:tcW w:w="2972" w:type="dxa"/>
          </w:tcPr>
          <w:p w14:paraId="3F19262B" w14:textId="77777777" w:rsidR="00D87A47" w:rsidRPr="006A2FE9" w:rsidRDefault="00212FFF" w:rsidP="00473C16">
            <w:pPr>
              <w:rPr>
                <w:lang w:val="en-US"/>
              </w:rPr>
            </w:pPr>
            <w:r>
              <w:rPr>
                <w:lang w:val="en-US"/>
              </w:rPr>
              <w:t>Organisation website</w:t>
            </w:r>
          </w:p>
        </w:tc>
        <w:tc>
          <w:tcPr>
            <w:tcW w:w="6656" w:type="dxa"/>
          </w:tcPr>
          <w:p w14:paraId="42DA16EA" w14:textId="5BE25DF8" w:rsidR="00D87A47" w:rsidRPr="00A4538A" w:rsidRDefault="00A4538A" w:rsidP="00705A18">
            <w:pPr>
              <w:rPr>
                <w:iCs/>
                <w:lang w:val="en-US"/>
              </w:rPr>
            </w:pPr>
            <w:r w:rsidRPr="00A4538A">
              <w:rPr>
                <w:iCs/>
                <w:lang w:val="en-US"/>
              </w:rPr>
              <w:t>www.durerkert.com</w:t>
            </w:r>
          </w:p>
        </w:tc>
      </w:tr>
      <w:tr w:rsidR="00705A18" w:rsidRPr="00DD16E9" w14:paraId="0D04F7A4" w14:textId="77777777" w:rsidTr="00576CCC">
        <w:tc>
          <w:tcPr>
            <w:tcW w:w="2972" w:type="dxa"/>
          </w:tcPr>
          <w:p w14:paraId="7F8E983C"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C734403" w14:textId="1C1914D8" w:rsidR="00705A18" w:rsidRPr="00A4538A" w:rsidRDefault="00A4538A" w:rsidP="00705A18">
            <w:pPr>
              <w:rPr>
                <w:iCs/>
                <w:lang w:val="en-US"/>
              </w:rPr>
            </w:pPr>
            <w:r w:rsidRPr="00A4538A">
              <w:rPr>
                <w:iCs/>
                <w:lang w:val="en-US"/>
              </w:rPr>
              <w:t xml:space="preserve">Daniel Biro, </w:t>
            </w:r>
            <w:hyperlink r:id="rId9" w:history="1">
              <w:r w:rsidRPr="00A4538A">
                <w:rPr>
                  <w:rStyle w:val="Hiperveza"/>
                  <w:iCs/>
                  <w:lang w:val="en-US"/>
                </w:rPr>
                <w:t>daniel.biro@durerkert.com</w:t>
              </w:r>
            </w:hyperlink>
            <w:r w:rsidRPr="00A4538A">
              <w:rPr>
                <w:iCs/>
                <w:lang w:val="en-US"/>
              </w:rPr>
              <w:t xml:space="preserve"> </w:t>
            </w:r>
          </w:p>
        </w:tc>
      </w:tr>
      <w:tr w:rsidR="00705A18" w:rsidRPr="00DD16E9" w14:paraId="5333571B" w14:textId="77777777" w:rsidTr="00576CCC">
        <w:tc>
          <w:tcPr>
            <w:tcW w:w="2972" w:type="dxa"/>
          </w:tcPr>
          <w:p w14:paraId="129D0C2C"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2DE8B34D" w14:textId="6C05058F" w:rsidR="00705A18" w:rsidRPr="00A4538A" w:rsidRDefault="007E0308" w:rsidP="00705A18">
            <w:pPr>
              <w:rPr>
                <w:iCs/>
                <w:lang w:val="en-US"/>
              </w:rPr>
            </w:pPr>
            <w:r>
              <w:rPr>
                <w:iCs/>
                <w:lang w:val="en-US"/>
              </w:rPr>
              <w:t>P</w:t>
            </w:r>
            <w:r w:rsidR="00705A18" w:rsidRPr="00A4538A">
              <w:rPr>
                <w:iCs/>
                <w:lang w:val="en-US"/>
              </w:rPr>
              <w:t>rivate for profit organisation</w:t>
            </w:r>
          </w:p>
        </w:tc>
      </w:tr>
      <w:tr w:rsidR="00705A18" w:rsidRPr="00DD16E9" w14:paraId="07AA6C7D" w14:textId="77777777" w:rsidTr="00576CCC">
        <w:tc>
          <w:tcPr>
            <w:tcW w:w="2972" w:type="dxa"/>
          </w:tcPr>
          <w:p w14:paraId="73A1813F" w14:textId="77777777" w:rsidR="00705A18" w:rsidRPr="005F4A3F" w:rsidRDefault="00705A18" w:rsidP="00705A18">
            <w:pPr>
              <w:rPr>
                <w:lang w:val="en-US"/>
              </w:rPr>
            </w:pPr>
            <w:r w:rsidRPr="005F4A3F">
              <w:rPr>
                <w:lang w:val="en-US"/>
              </w:rPr>
              <w:t>Scale of the organization</w:t>
            </w:r>
          </w:p>
        </w:tc>
        <w:tc>
          <w:tcPr>
            <w:tcW w:w="6656" w:type="dxa"/>
          </w:tcPr>
          <w:p w14:paraId="15E830F2" w14:textId="6772270A" w:rsidR="00705A18" w:rsidRPr="00A4538A" w:rsidRDefault="00A4538A" w:rsidP="00705A18">
            <w:pPr>
              <w:rPr>
                <w:iCs/>
                <w:lang w:val="en-US"/>
              </w:rPr>
            </w:pPr>
            <w:r>
              <w:rPr>
                <w:iCs/>
                <w:lang w:val="en-US"/>
              </w:rPr>
              <w:t>Medium size organis</w:t>
            </w:r>
            <w:r w:rsidR="00B009EF">
              <w:rPr>
                <w:iCs/>
                <w:lang w:val="en-US"/>
              </w:rPr>
              <w:t>ation</w:t>
            </w:r>
          </w:p>
        </w:tc>
      </w:tr>
      <w:tr w:rsidR="00705A18" w:rsidRPr="00DD16E9" w14:paraId="64F8AE57" w14:textId="77777777" w:rsidTr="00576CCC">
        <w:tc>
          <w:tcPr>
            <w:tcW w:w="2972" w:type="dxa"/>
          </w:tcPr>
          <w:p w14:paraId="3010B035" w14:textId="77777777" w:rsidR="00705A18" w:rsidRPr="00542A74" w:rsidRDefault="00705A18" w:rsidP="00705A18">
            <w:pPr>
              <w:rPr>
                <w:lang w:val="en-US"/>
              </w:rPr>
            </w:pPr>
            <w:r w:rsidRPr="00542A74">
              <w:rPr>
                <w:lang w:val="en-US"/>
              </w:rPr>
              <w:t>PIC number</w:t>
            </w:r>
          </w:p>
        </w:tc>
        <w:tc>
          <w:tcPr>
            <w:tcW w:w="6656" w:type="dxa"/>
          </w:tcPr>
          <w:p w14:paraId="0B44AEF5" w14:textId="22C23AEE" w:rsidR="00705A18" w:rsidRPr="00A4538A" w:rsidRDefault="00A4538A" w:rsidP="00705A18">
            <w:pPr>
              <w:rPr>
                <w:iCs/>
                <w:lang w:val="en-US"/>
              </w:rPr>
            </w:pPr>
            <w:r w:rsidRPr="00A4538A">
              <w:rPr>
                <w:iCs/>
                <w:lang w:val="en-US"/>
              </w:rPr>
              <w:t>877399242</w:t>
            </w:r>
          </w:p>
        </w:tc>
      </w:tr>
      <w:tr w:rsidR="00705A18" w:rsidRPr="00DD16E9" w14:paraId="77EF6B83" w14:textId="77777777" w:rsidTr="00576CCC">
        <w:trPr>
          <w:trHeight w:val="70"/>
        </w:trPr>
        <w:tc>
          <w:tcPr>
            <w:tcW w:w="2972" w:type="dxa"/>
          </w:tcPr>
          <w:p w14:paraId="3345286E" w14:textId="77777777" w:rsidR="00705A18" w:rsidRPr="00AC2B8C" w:rsidRDefault="00705A18" w:rsidP="00705A18">
            <w:pPr>
              <w:rPr>
                <w:lang w:val="en-US"/>
              </w:rPr>
            </w:pPr>
            <w:r>
              <w:rPr>
                <w:lang w:val="en-US"/>
              </w:rPr>
              <w:t xml:space="preserve">Aims and activities of the organisation </w:t>
            </w:r>
          </w:p>
        </w:tc>
        <w:tc>
          <w:tcPr>
            <w:tcW w:w="6656" w:type="dxa"/>
          </w:tcPr>
          <w:p w14:paraId="7F2CE238" w14:textId="10147FAA" w:rsidR="00705A18" w:rsidRPr="00A4538A" w:rsidRDefault="00D05143" w:rsidP="00B10C6E">
            <w:pPr>
              <w:jc w:val="both"/>
              <w:rPr>
                <w:iCs/>
                <w:lang w:val="en-US"/>
              </w:rPr>
            </w:pPr>
            <w:r w:rsidRPr="00D05143">
              <w:rPr>
                <w:iCs/>
                <w:lang w:val="en-US"/>
              </w:rPr>
              <w:t>Dürer Kert has been a key player in Budapest's cultural life for more than fifteen years. It hosts events of all sizes and is a popular venue for cultural</w:t>
            </w:r>
            <w:r>
              <w:rPr>
                <w:iCs/>
                <w:lang w:val="en-US"/>
              </w:rPr>
              <w:t xml:space="preserve">, </w:t>
            </w:r>
            <w:r w:rsidRPr="00D05143">
              <w:rPr>
                <w:iCs/>
                <w:lang w:val="en-US"/>
              </w:rPr>
              <w:t>lifestyle events and concerts.</w:t>
            </w:r>
            <w:r>
              <w:rPr>
                <w:iCs/>
                <w:lang w:val="en-US"/>
              </w:rPr>
              <w:t xml:space="preserve"> </w:t>
            </w:r>
            <w:r w:rsidR="00B10C6E" w:rsidRPr="00B10C6E">
              <w:rPr>
                <w:iCs/>
                <w:lang w:val="en-US"/>
              </w:rPr>
              <w:t>The cultural venue hosts a wide range of events, from rock concerts</w:t>
            </w:r>
            <w:r w:rsidR="00B10C6E">
              <w:rPr>
                <w:iCs/>
                <w:lang w:val="en-US"/>
              </w:rPr>
              <w:t xml:space="preserve">, </w:t>
            </w:r>
            <w:r w:rsidR="00B10C6E" w:rsidRPr="00B10C6E">
              <w:rPr>
                <w:iCs/>
                <w:lang w:val="en-US"/>
              </w:rPr>
              <w:t>contemporary design</w:t>
            </w:r>
            <w:r w:rsidR="00B10C6E">
              <w:rPr>
                <w:iCs/>
                <w:lang w:val="en-US"/>
              </w:rPr>
              <w:t xml:space="preserve"> exhibitions</w:t>
            </w:r>
            <w:r w:rsidR="00B10C6E" w:rsidRPr="00B10C6E">
              <w:rPr>
                <w:iCs/>
                <w:lang w:val="en-US"/>
              </w:rPr>
              <w:t xml:space="preserve"> to </w:t>
            </w:r>
            <w:r w:rsidR="00AB004D" w:rsidRPr="00AB004D">
              <w:rPr>
                <w:iCs/>
                <w:lang w:val="en-US"/>
              </w:rPr>
              <w:t>children's programmes</w:t>
            </w:r>
            <w:r w:rsidR="00B10C6E" w:rsidRPr="00B10C6E">
              <w:rPr>
                <w:iCs/>
                <w:lang w:val="en-US"/>
              </w:rPr>
              <w:t>.</w:t>
            </w:r>
            <w:r w:rsidR="00B10C6E">
              <w:rPr>
                <w:iCs/>
                <w:lang w:val="en-US"/>
              </w:rPr>
              <w:t xml:space="preserve"> </w:t>
            </w:r>
            <w:r w:rsidR="008578F1" w:rsidRPr="008578F1">
              <w:rPr>
                <w:iCs/>
                <w:lang w:val="en-US"/>
              </w:rPr>
              <w:t>In the implementation of its events, it pays particular attention to the use of the most innovative environmental practices.</w:t>
            </w:r>
            <w:r w:rsidR="00FD69C6">
              <w:rPr>
                <w:iCs/>
                <w:lang w:val="en-US"/>
              </w:rPr>
              <w:t xml:space="preserve"> </w:t>
            </w:r>
            <w:r w:rsidR="00FD69C6" w:rsidRPr="00FD69C6">
              <w:rPr>
                <w:iCs/>
                <w:lang w:val="en-US"/>
              </w:rPr>
              <w:t xml:space="preserve">The location has great amenities, right on the banks of the Danube River </w:t>
            </w:r>
            <w:r w:rsidR="00FD69C6">
              <w:rPr>
                <w:iCs/>
                <w:lang w:val="en-US"/>
              </w:rPr>
              <w:t>with</w:t>
            </w:r>
            <w:r w:rsidR="00FD69C6" w:rsidRPr="00FD69C6">
              <w:rPr>
                <w:iCs/>
                <w:lang w:val="en-US"/>
              </w:rPr>
              <w:t xml:space="preserve"> a large garden.</w:t>
            </w:r>
          </w:p>
        </w:tc>
      </w:tr>
      <w:tr w:rsidR="00705A18" w:rsidRPr="00DD16E9" w14:paraId="4EADCA98" w14:textId="77777777" w:rsidTr="00576CCC">
        <w:trPr>
          <w:trHeight w:val="70"/>
        </w:trPr>
        <w:tc>
          <w:tcPr>
            <w:tcW w:w="2972" w:type="dxa"/>
          </w:tcPr>
          <w:p w14:paraId="36FC7375" w14:textId="77777777" w:rsidR="00705A18" w:rsidRDefault="00705A18" w:rsidP="00705A18">
            <w:pPr>
              <w:rPr>
                <w:lang w:val="en-US"/>
              </w:rPr>
            </w:pPr>
            <w:r>
              <w:rPr>
                <w:lang w:val="en-US"/>
              </w:rPr>
              <w:t>Role of the organisation in the project</w:t>
            </w:r>
          </w:p>
        </w:tc>
        <w:tc>
          <w:tcPr>
            <w:tcW w:w="6656" w:type="dxa"/>
          </w:tcPr>
          <w:p w14:paraId="0DE61484" w14:textId="2164A5F4" w:rsidR="00705A18" w:rsidRPr="00A4538A" w:rsidRDefault="00A4538A" w:rsidP="00705A18">
            <w:pPr>
              <w:rPr>
                <w:iCs/>
                <w:lang w:val="en-US"/>
              </w:rPr>
            </w:pPr>
            <w:r w:rsidRPr="00A4538A">
              <w:rPr>
                <w:iCs/>
                <w:lang w:val="en-US"/>
              </w:rPr>
              <w:t>P</w:t>
            </w:r>
            <w:r w:rsidR="00705A18" w:rsidRPr="00A4538A">
              <w:rPr>
                <w:iCs/>
                <w:lang w:val="en-US"/>
              </w:rPr>
              <w:t xml:space="preserve">roject leader </w:t>
            </w:r>
          </w:p>
        </w:tc>
      </w:tr>
      <w:tr w:rsidR="00705A18" w:rsidRPr="00DD16E9" w14:paraId="7834971C" w14:textId="77777777" w:rsidTr="00576CCC">
        <w:trPr>
          <w:trHeight w:val="70"/>
        </w:trPr>
        <w:tc>
          <w:tcPr>
            <w:tcW w:w="2972" w:type="dxa"/>
          </w:tcPr>
          <w:p w14:paraId="7C41FD5C" w14:textId="77777777" w:rsidR="00705A18" w:rsidRDefault="00705A18" w:rsidP="00705A18">
            <w:pPr>
              <w:rPr>
                <w:lang w:val="en-US"/>
              </w:rPr>
            </w:pPr>
            <w:r>
              <w:rPr>
                <w:lang w:val="en-US"/>
              </w:rPr>
              <w:t>Previous EU grants received</w:t>
            </w:r>
          </w:p>
        </w:tc>
        <w:tc>
          <w:tcPr>
            <w:tcW w:w="6656" w:type="dxa"/>
          </w:tcPr>
          <w:p w14:paraId="0AA1B1F4" w14:textId="6CCE929A" w:rsidR="00705A18" w:rsidRPr="00080A4D" w:rsidRDefault="00A4538A" w:rsidP="00705A18">
            <w:pPr>
              <w:rPr>
                <w:i/>
                <w:lang w:val="en-US"/>
              </w:rPr>
            </w:pPr>
            <w:r>
              <w:rPr>
                <w:i/>
                <w:lang w:val="en-US"/>
              </w:rPr>
              <w:t>-</w:t>
            </w:r>
          </w:p>
        </w:tc>
      </w:tr>
    </w:tbl>
    <w:p w14:paraId="1495F33A" w14:textId="77777777" w:rsidR="00FC4A35" w:rsidRPr="00AC2B8C" w:rsidRDefault="00FC4A35" w:rsidP="00473C16">
      <w:pPr>
        <w:rPr>
          <w:lang w:val="en-US"/>
        </w:rPr>
      </w:pPr>
    </w:p>
    <w:p w14:paraId="57A0BAD5" w14:textId="77777777" w:rsidR="00FC4A35" w:rsidRPr="00AC2B8C" w:rsidRDefault="00FC4A35" w:rsidP="00542A74">
      <w:pPr>
        <w:pStyle w:val="Naslov2"/>
        <w:rPr>
          <w:lang w:val="en-US"/>
        </w:rPr>
      </w:pPr>
      <w:r w:rsidRPr="00AC2B8C">
        <w:rPr>
          <w:lang w:val="en-US"/>
        </w:rPr>
        <w:t>Proposed Creative Europe project</w:t>
      </w:r>
      <w:r w:rsidR="00DE2DD9">
        <w:rPr>
          <w:lang w:val="en-US"/>
        </w:rPr>
        <w:t xml:space="preserve"> – to which project are you looking for partners?</w:t>
      </w:r>
    </w:p>
    <w:tbl>
      <w:tblPr>
        <w:tblStyle w:val="Reetkatablice"/>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2789DEB3" w14:textId="77777777" w:rsidTr="00576CCC">
        <w:tc>
          <w:tcPr>
            <w:tcW w:w="2972" w:type="dxa"/>
          </w:tcPr>
          <w:p w14:paraId="4C2C5126"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5B31FB7D" w14:textId="27926C5A" w:rsidR="00FC4A35" w:rsidRPr="007E0308" w:rsidRDefault="00D05143" w:rsidP="00212FFF">
            <w:pPr>
              <w:rPr>
                <w:iCs/>
                <w:lang w:val="en-US"/>
              </w:rPr>
            </w:pPr>
            <w:r w:rsidRPr="007E0308">
              <w:rPr>
                <w:iCs/>
                <w:lang w:val="en-US"/>
              </w:rPr>
              <w:t>Live popular music</w:t>
            </w:r>
          </w:p>
        </w:tc>
      </w:tr>
      <w:tr w:rsidR="00FC4A35" w:rsidRPr="00DD16E9" w14:paraId="0A2AA895" w14:textId="77777777" w:rsidTr="00576CCC">
        <w:tc>
          <w:tcPr>
            <w:tcW w:w="2972" w:type="dxa"/>
          </w:tcPr>
          <w:p w14:paraId="6F314F44" w14:textId="77777777" w:rsidR="00FC4A35" w:rsidRPr="00AC2B8C" w:rsidRDefault="00DE2DD9" w:rsidP="00473C16">
            <w:pPr>
              <w:rPr>
                <w:lang w:val="en-US"/>
              </w:rPr>
            </w:pPr>
            <w:r>
              <w:rPr>
                <w:lang w:val="en-US"/>
              </w:rPr>
              <w:t>Description or summary of the proposed project</w:t>
            </w:r>
          </w:p>
        </w:tc>
        <w:tc>
          <w:tcPr>
            <w:tcW w:w="6656" w:type="dxa"/>
          </w:tcPr>
          <w:p w14:paraId="51BAE687" w14:textId="442D0F79" w:rsidR="00FC4A35" w:rsidRPr="00AC2B8C" w:rsidRDefault="00333ABA" w:rsidP="00714085">
            <w:pPr>
              <w:jc w:val="both"/>
              <w:rPr>
                <w:lang w:val="en-US"/>
              </w:rPr>
            </w:pPr>
            <w:r w:rsidRPr="00333ABA">
              <w:rPr>
                <w:lang w:val="en-US"/>
              </w:rPr>
              <w:t>The "</w:t>
            </w:r>
            <w:r w:rsidRPr="00333ABA">
              <w:rPr>
                <w:b/>
                <w:bCs/>
                <w:lang w:val="en-US"/>
              </w:rPr>
              <w:t>Rock mEU</w:t>
            </w:r>
            <w:r w:rsidRPr="00333ABA">
              <w:rPr>
                <w:lang w:val="en-US"/>
              </w:rPr>
              <w:t xml:space="preserve">" project is dedicated to the advancement of the European popular music </w:t>
            </w:r>
            <w:r w:rsidR="00FD799B">
              <w:rPr>
                <w:lang w:val="en-US"/>
              </w:rPr>
              <w:t>sector</w:t>
            </w:r>
            <w:r w:rsidRPr="00333ABA">
              <w:rPr>
                <w:lang w:val="en-US"/>
              </w:rPr>
              <w:t>. The project's activities are concentrated on two core areas: equipping young musicians with the abilities and prospects they require to connect with new audiences, and fostering the musical literacy of young people from disadvantaged backgrounds. The objective of these capacity-building activities is to cultivate a comprehensive support system for young, aspiring musicians in Europe. The project's objective is to enhance the self-marketing and promotional abilities of these musicians, expand their reach, and cultivate an environment of mental well-being within this highly competitive field. Inclusive music activity addresses the need for enhanced music literacy and career pathways for young people from disadvantaged backgrounds across Europe. The project employs a hands-on approach, combining educational workshops with practical experience to empower disadvantaged youth and facilitate access to potential careers within the music industry. The project's objective is to cultivate a dynamic, inclusive, and future-proof European music ecosystem.</w:t>
            </w:r>
          </w:p>
        </w:tc>
      </w:tr>
      <w:tr w:rsidR="00DE2DD9" w:rsidRPr="00DD16E9" w14:paraId="2B30C96D" w14:textId="77777777" w:rsidTr="00576CCC">
        <w:tc>
          <w:tcPr>
            <w:tcW w:w="2972" w:type="dxa"/>
          </w:tcPr>
          <w:p w14:paraId="2191FFF2" w14:textId="77777777" w:rsidR="00DE2DD9" w:rsidRDefault="00DE2DD9" w:rsidP="00473C16">
            <w:pPr>
              <w:rPr>
                <w:lang w:val="en-US"/>
              </w:rPr>
            </w:pPr>
            <w:r>
              <w:rPr>
                <w:lang w:val="en-US"/>
              </w:rPr>
              <w:t>Partners currently involved in the project</w:t>
            </w:r>
          </w:p>
        </w:tc>
        <w:tc>
          <w:tcPr>
            <w:tcW w:w="6656" w:type="dxa"/>
          </w:tcPr>
          <w:p w14:paraId="7914BA02" w14:textId="3753887F" w:rsidR="00DE2DD9" w:rsidRPr="00AC2B8C" w:rsidRDefault="00D05143" w:rsidP="00473C16">
            <w:pPr>
              <w:rPr>
                <w:lang w:val="en-US"/>
              </w:rPr>
            </w:pPr>
            <w:r>
              <w:rPr>
                <w:lang w:val="en-US"/>
              </w:rPr>
              <w:t>-</w:t>
            </w:r>
          </w:p>
        </w:tc>
      </w:tr>
    </w:tbl>
    <w:p w14:paraId="09AC2741" w14:textId="77777777" w:rsidR="00FC4A35" w:rsidRDefault="00FC4A35" w:rsidP="00473C16">
      <w:pPr>
        <w:rPr>
          <w:lang w:val="en-US"/>
        </w:rPr>
      </w:pPr>
    </w:p>
    <w:p w14:paraId="2C6A951F" w14:textId="77777777" w:rsidR="00DE2DD9" w:rsidRDefault="00DE2DD9" w:rsidP="00542A74">
      <w:pPr>
        <w:pStyle w:val="Naslov2"/>
        <w:rPr>
          <w:lang w:val="en-US"/>
        </w:rPr>
      </w:pPr>
      <w:r>
        <w:rPr>
          <w:lang w:val="en-US"/>
        </w:rPr>
        <w:t xml:space="preserve">Partners searched – which type of partner are you looking for? </w:t>
      </w:r>
    </w:p>
    <w:tbl>
      <w:tblPr>
        <w:tblStyle w:val="Reetkatablice"/>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61CC129" w14:textId="77777777" w:rsidTr="00576CCC">
        <w:tc>
          <w:tcPr>
            <w:tcW w:w="2972" w:type="dxa"/>
          </w:tcPr>
          <w:p w14:paraId="0FE79C0F" w14:textId="77777777" w:rsidR="00DE2DD9" w:rsidRDefault="00705A18" w:rsidP="00473C16">
            <w:pPr>
              <w:rPr>
                <w:lang w:val="en-US"/>
              </w:rPr>
            </w:pPr>
            <w:r>
              <w:rPr>
                <w:lang w:val="en-US"/>
              </w:rPr>
              <w:t>From c</w:t>
            </w:r>
            <w:r w:rsidR="00DE2DD9">
              <w:rPr>
                <w:lang w:val="en-US"/>
              </w:rPr>
              <w:t>ountry or region</w:t>
            </w:r>
          </w:p>
        </w:tc>
        <w:tc>
          <w:tcPr>
            <w:tcW w:w="6656" w:type="dxa"/>
          </w:tcPr>
          <w:p w14:paraId="06701D32" w14:textId="4A0FC970" w:rsidR="00DE2DD9" w:rsidRPr="007E0308" w:rsidRDefault="007E0308" w:rsidP="00473C16">
            <w:pPr>
              <w:rPr>
                <w:iCs/>
                <w:lang w:val="en-US"/>
              </w:rPr>
            </w:pPr>
            <w:r w:rsidRPr="007E0308">
              <w:rPr>
                <w:iCs/>
                <w:lang w:val="en-US"/>
              </w:rPr>
              <w:t>All countries</w:t>
            </w:r>
          </w:p>
        </w:tc>
      </w:tr>
      <w:tr w:rsidR="00DE2DD9" w14:paraId="5AA84271" w14:textId="77777777" w:rsidTr="00576CCC">
        <w:tc>
          <w:tcPr>
            <w:tcW w:w="2972" w:type="dxa"/>
          </w:tcPr>
          <w:p w14:paraId="682B0BFF" w14:textId="77777777" w:rsidR="00DE2DD9" w:rsidRDefault="00DE2DD9" w:rsidP="00473C16">
            <w:pPr>
              <w:rPr>
                <w:lang w:val="en-US"/>
              </w:rPr>
            </w:pPr>
            <w:r>
              <w:rPr>
                <w:lang w:val="en-US"/>
              </w:rPr>
              <w:t xml:space="preserve">Preferred field of expertise </w:t>
            </w:r>
          </w:p>
        </w:tc>
        <w:tc>
          <w:tcPr>
            <w:tcW w:w="6656" w:type="dxa"/>
          </w:tcPr>
          <w:p w14:paraId="56782820" w14:textId="2427D75B" w:rsidR="00DE2DD9" w:rsidRPr="007E0308" w:rsidRDefault="00A054E7" w:rsidP="00473C16">
            <w:pPr>
              <w:rPr>
                <w:iCs/>
                <w:lang w:val="en-US"/>
              </w:rPr>
            </w:pPr>
            <w:r>
              <w:rPr>
                <w:iCs/>
                <w:lang w:val="en-US"/>
              </w:rPr>
              <w:t>Active member of the European popular music sector: music clubs, music festivals, music schools, NGOs active in music fields, etc.</w:t>
            </w:r>
          </w:p>
        </w:tc>
      </w:tr>
      <w:tr w:rsidR="006A2FE9" w:rsidRPr="00DD16E9" w14:paraId="2787CFB3" w14:textId="77777777" w:rsidTr="00576CCC">
        <w:tc>
          <w:tcPr>
            <w:tcW w:w="2972" w:type="dxa"/>
          </w:tcPr>
          <w:p w14:paraId="0409DBB2" w14:textId="77777777" w:rsidR="006A2FE9" w:rsidRDefault="006A2FE9" w:rsidP="00473C16">
            <w:pPr>
              <w:rPr>
                <w:lang w:val="en-US"/>
              </w:rPr>
            </w:pPr>
            <w:r>
              <w:rPr>
                <w:lang w:val="en-US"/>
              </w:rPr>
              <w:t>Please get in contact no later than</w:t>
            </w:r>
          </w:p>
        </w:tc>
        <w:tc>
          <w:tcPr>
            <w:tcW w:w="6656" w:type="dxa"/>
          </w:tcPr>
          <w:p w14:paraId="093DEBB2" w14:textId="32988426" w:rsidR="006A2FE9" w:rsidRPr="007E0308" w:rsidRDefault="007E0308" w:rsidP="00473C16">
            <w:pPr>
              <w:rPr>
                <w:iCs/>
                <w:lang w:val="en-US"/>
              </w:rPr>
            </w:pPr>
            <w:r w:rsidRPr="007E0308">
              <w:rPr>
                <w:iCs/>
                <w:lang w:val="en-US"/>
              </w:rPr>
              <w:t>31/12/2024</w:t>
            </w:r>
          </w:p>
        </w:tc>
      </w:tr>
    </w:tbl>
    <w:p w14:paraId="2037DD2C" w14:textId="77777777" w:rsidR="00DE2DD9" w:rsidRDefault="00DE2DD9" w:rsidP="00542A74">
      <w:pPr>
        <w:pStyle w:val="Naslov2"/>
        <w:rPr>
          <w:lang w:val="en-US"/>
        </w:rPr>
      </w:pPr>
    </w:p>
    <w:p w14:paraId="1A2C9DFB" w14:textId="77777777" w:rsidR="00DE2DD9" w:rsidRDefault="00542A74" w:rsidP="00542A74">
      <w:pPr>
        <w:pStyle w:val="Naslov2"/>
        <w:rPr>
          <w:lang w:val="en-US"/>
        </w:rPr>
      </w:pPr>
      <w:r>
        <w:rPr>
          <w:lang w:val="en-US"/>
        </w:rPr>
        <w:t>Projects searched – are you interested in participating in other EU projects as a partner?</w:t>
      </w:r>
    </w:p>
    <w:tbl>
      <w:tblPr>
        <w:tblStyle w:val="Reetkatablice"/>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5261BA8" w14:textId="77777777" w:rsidTr="00576CCC">
        <w:tc>
          <w:tcPr>
            <w:tcW w:w="2972" w:type="dxa"/>
          </w:tcPr>
          <w:p w14:paraId="3CB5541D" w14:textId="77777777" w:rsidR="00542A74" w:rsidRDefault="00542A74" w:rsidP="00473C16">
            <w:pPr>
              <w:rPr>
                <w:lang w:val="en-US"/>
              </w:rPr>
            </w:pPr>
            <w:r w:rsidRPr="007F3690">
              <w:rPr>
                <w:lang w:val="en-US"/>
              </w:rPr>
              <w:t>Yes</w:t>
            </w:r>
            <w:r>
              <w:rPr>
                <w:lang w:val="en-US"/>
              </w:rPr>
              <w:t xml:space="preserve"> / no</w:t>
            </w:r>
          </w:p>
        </w:tc>
        <w:tc>
          <w:tcPr>
            <w:tcW w:w="6656" w:type="dxa"/>
          </w:tcPr>
          <w:p w14:paraId="1368C3A4" w14:textId="1D985873" w:rsidR="00542A74" w:rsidRPr="007F3690" w:rsidRDefault="007F3690" w:rsidP="00473C16">
            <w:pPr>
              <w:rPr>
                <w:lang w:val="en-US"/>
              </w:rPr>
            </w:pPr>
            <w:r w:rsidRPr="007F3690">
              <w:rPr>
                <w:lang w:val="en-US"/>
              </w:rPr>
              <w:t>Yes</w:t>
            </w:r>
          </w:p>
        </w:tc>
      </w:tr>
      <w:tr w:rsidR="00542A74" w:rsidRPr="00DD16E9" w14:paraId="2B66BB63" w14:textId="77777777" w:rsidTr="00576CCC">
        <w:tc>
          <w:tcPr>
            <w:tcW w:w="2972" w:type="dxa"/>
          </w:tcPr>
          <w:p w14:paraId="11FFD4E6" w14:textId="77777777" w:rsidR="00542A74" w:rsidRDefault="00542A74" w:rsidP="00473C16">
            <w:pPr>
              <w:rPr>
                <w:lang w:val="en-US"/>
              </w:rPr>
            </w:pPr>
            <w:r>
              <w:rPr>
                <w:lang w:val="en-US"/>
              </w:rPr>
              <w:t xml:space="preserve">Which kind of projects are you looking for? </w:t>
            </w:r>
          </w:p>
        </w:tc>
        <w:tc>
          <w:tcPr>
            <w:tcW w:w="6656" w:type="dxa"/>
          </w:tcPr>
          <w:p w14:paraId="1E973F5E" w14:textId="73194F10" w:rsidR="00542A74" w:rsidRDefault="007E0308" w:rsidP="00473C16">
            <w:pPr>
              <w:rPr>
                <w:lang w:val="en-US"/>
              </w:rPr>
            </w:pPr>
            <w:r>
              <w:rPr>
                <w:lang w:val="en-US"/>
              </w:rPr>
              <w:t>Related to European music sectors</w:t>
            </w:r>
          </w:p>
        </w:tc>
      </w:tr>
    </w:tbl>
    <w:p w14:paraId="1F2F8E52" w14:textId="77777777" w:rsidR="00576CCC" w:rsidRDefault="00576CCC" w:rsidP="00576CCC">
      <w:pPr>
        <w:pStyle w:val="Naslov2"/>
        <w:rPr>
          <w:rFonts w:eastAsiaTheme="minorHAnsi" w:cstheme="minorBidi"/>
          <w:b w:val="0"/>
          <w:szCs w:val="22"/>
          <w:lang w:val="en-US"/>
        </w:rPr>
      </w:pPr>
    </w:p>
    <w:p w14:paraId="7E73B2F5" w14:textId="77777777" w:rsidR="00576CCC" w:rsidRDefault="00576CCC" w:rsidP="00576CCC">
      <w:pPr>
        <w:pStyle w:val="Naslov2"/>
        <w:rPr>
          <w:lang w:val="en-US"/>
        </w:rPr>
      </w:pPr>
      <w:r>
        <w:rPr>
          <w:lang w:val="en-US"/>
        </w:rPr>
        <w:t>Publication of partner search</w:t>
      </w:r>
    </w:p>
    <w:tbl>
      <w:tblPr>
        <w:tblStyle w:val="Reetkatablice"/>
        <w:tblW w:w="0" w:type="auto"/>
        <w:tblLook w:val="04A0" w:firstRow="1" w:lastRow="0" w:firstColumn="1" w:lastColumn="0" w:noHBand="0" w:noVBand="1"/>
      </w:tblPr>
      <w:tblGrid>
        <w:gridCol w:w="2972"/>
        <w:gridCol w:w="6656"/>
      </w:tblGrid>
      <w:tr w:rsidR="00576CCC" w14:paraId="1DA3A192" w14:textId="77777777" w:rsidTr="00576CCC">
        <w:tc>
          <w:tcPr>
            <w:tcW w:w="2972" w:type="dxa"/>
          </w:tcPr>
          <w:p w14:paraId="37A552AC"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5C615917" w14:textId="77777777" w:rsidR="00576CCC" w:rsidRPr="00080A4D" w:rsidRDefault="00576CCC" w:rsidP="00576CCC">
            <w:pPr>
              <w:rPr>
                <w:i/>
                <w:lang w:val="en-US"/>
              </w:rPr>
            </w:pPr>
            <w:r w:rsidRPr="007E0308">
              <w:rPr>
                <w:b/>
                <w:bCs/>
                <w:iCs/>
                <w:u w:val="single"/>
                <w:lang w:val="en-US"/>
              </w:rPr>
              <w:t>Yes</w:t>
            </w:r>
            <w:r w:rsidRPr="00080A4D">
              <w:rPr>
                <w:i/>
                <w:lang w:val="en-US"/>
              </w:rPr>
              <w:t xml:space="preserve"> or no</w:t>
            </w:r>
          </w:p>
        </w:tc>
      </w:tr>
    </w:tbl>
    <w:p w14:paraId="297A2C31" w14:textId="77777777" w:rsidR="006A2FE9" w:rsidRPr="00AC2B8C" w:rsidRDefault="006A2FE9" w:rsidP="00576CCC">
      <w:pPr>
        <w:rPr>
          <w:lang w:val="en-US"/>
        </w:rPr>
      </w:pPr>
    </w:p>
    <w:sectPr w:rsidR="006A2FE9" w:rsidRPr="00AC2B8C" w:rsidSect="0043447C">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AFE5F" w14:textId="77777777" w:rsidR="002D185D" w:rsidRDefault="002D185D" w:rsidP="00473C16">
      <w:pPr>
        <w:spacing w:after="0" w:line="240" w:lineRule="auto"/>
      </w:pPr>
      <w:r>
        <w:separator/>
      </w:r>
    </w:p>
  </w:endnote>
  <w:endnote w:type="continuationSeparator" w:id="0">
    <w:p w14:paraId="7531F793" w14:textId="77777777" w:rsidR="002D185D" w:rsidRDefault="002D185D"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531A" w14:textId="77777777" w:rsidR="00080A4D" w:rsidRPr="00080A4D" w:rsidRDefault="00705A18" w:rsidP="00705A18">
    <w:pPr>
      <w:pStyle w:val="Podnoj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54E91" w14:textId="77777777" w:rsidR="002D185D" w:rsidRDefault="002D185D" w:rsidP="00473C16">
      <w:pPr>
        <w:spacing w:after="0" w:line="240" w:lineRule="auto"/>
      </w:pPr>
      <w:r>
        <w:separator/>
      </w:r>
    </w:p>
  </w:footnote>
  <w:footnote w:type="continuationSeparator" w:id="0">
    <w:p w14:paraId="6DCB13EB" w14:textId="77777777" w:rsidR="002D185D" w:rsidRDefault="002D185D"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D88AC" w14:textId="77777777" w:rsidR="00473C16" w:rsidRDefault="00C91437">
    <w:pPr>
      <w:pStyle w:val="Zaglavlj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8612" w14:textId="19E079BF" w:rsidR="00074415" w:rsidRDefault="0018705E">
    <w:pPr>
      <w:pStyle w:val="Zaglavlje"/>
    </w:pPr>
    <w:r>
      <w:rPr>
        <w:noProof/>
      </w:rPr>
      <w:drawing>
        <wp:inline distT="0" distB="0" distL="0" distR="0" wp14:anchorId="6D61569F" wp14:editId="148A7B02">
          <wp:extent cx="2665740" cy="569215"/>
          <wp:effectExtent l="0" t="0" r="0" b="2540"/>
          <wp:docPr id="1485699061" name="Kép 3" descr="A képen képernyőkép, Betűtípus, szöveg,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99061" name="Kép 3" descr="A képen képernyőkép, Betűtípus, szöveg,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798" cy="599549"/>
                  </a:xfrm>
                  <a:prstGeom prst="rect">
                    <a:avLst/>
                  </a:prstGeom>
                  <a:noFill/>
                  <a:ln>
                    <a:noFill/>
                  </a:ln>
                </pic:spPr>
              </pic:pic>
            </a:graphicData>
          </a:graphic>
        </wp:inline>
      </w:drawing>
    </w:r>
    <w:r w:rsidR="00074415">
      <w:tab/>
    </w:r>
    <w:r w:rsidR="00074415">
      <w:tab/>
    </w:r>
    <w:r w:rsidR="00074415">
      <w:rPr>
        <w:lang w:val="en-US"/>
      </w:rPr>
      <w:t>Date:</w:t>
    </w:r>
    <w:r w:rsidR="00C36FAB">
      <w:rPr>
        <w:lang w:val="en-US"/>
      </w:rPr>
      <w:t xml:space="preserve"> </w:t>
    </w:r>
    <w:r w:rsidR="007E0308">
      <w:rPr>
        <w:lang w:val="en-US"/>
      </w:rPr>
      <w:t>02</w:t>
    </w:r>
    <w:r w:rsidR="00074415">
      <w:rPr>
        <w:lang w:val="en-US"/>
      </w:rPr>
      <w:t>/</w:t>
    </w:r>
    <w:r w:rsidR="007E0308">
      <w:rPr>
        <w:lang w:val="en-US"/>
      </w:rPr>
      <w:t>10</w:t>
    </w:r>
    <w:r w:rsidR="00074415">
      <w:rPr>
        <w:lang w:val="en-US"/>
      </w:rPr>
      <w:t>/</w:t>
    </w:r>
    <w:r w:rsidR="007E0308">
      <w:rPr>
        <w:lang w:val="en-US"/>
      </w:rPr>
      <w:t>2024</w:t>
    </w:r>
    <w:r w:rsidR="00074415">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626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0B5816"/>
    <w:rsid w:val="00143B66"/>
    <w:rsid w:val="0018705E"/>
    <w:rsid w:val="0019751B"/>
    <w:rsid w:val="00212FFF"/>
    <w:rsid w:val="002D185D"/>
    <w:rsid w:val="002F14BF"/>
    <w:rsid w:val="00333ABA"/>
    <w:rsid w:val="003568D4"/>
    <w:rsid w:val="003920AD"/>
    <w:rsid w:val="003D0054"/>
    <w:rsid w:val="0043447C"/>
    <w:rsid w:val="00473C16"/>
    <w:rsid w:val="004C21B9"/>
    <w:rsid w:val="00501853"/>
    <w:rsid w:val="00542A74"/>
    <w:rsid w:val="00576CCC"/>
    <w:rsid w:val="005F4A3F"/>
    <w:rsid w:val="006A2FE9"/>
    <w:rsid w:val="00705A18"/>
    <w:rsid w:val="00714085"/>
    <w:rsid w:val="007E0308"/>
    <w:rsid w:val="007F3690"/>
    <w:rsid w:val="008578F1"/>
    <w:rsid w:val="008A1B2E"/>
    <w:rsid w:val="008A6715"/>
    <w:rsid w:val="008F47DE"/>
    <w:rsid w:val="00940016"/>
    <w:rsid w:val="009618EB"/>
    <w:rsid w:val="00967A04"/>
    <w:rsid w:val="00A054E7"/>
    <w:rsid w:val="00A26B24"/>
    <w:rsid w:val="00A4538A"/>
    <w:rsid w:val="00A515EB"/>
    <w:rsid w:val="00A91656"/>
    <w:rsid w:val="00AB004D"/>
    <w:rsid w:val="00AC2B8C"/>
    <w:rsid w:val="00B009EF"/>
    <w:rsid w:val="00B10C6E"/>
    <w:rsid w:val="00B33EDD"/>
    <w:rsid w:val="00B9645E"/>
    <w:rsid w:val="00BB7385"/>
    <w:rsid w:val="00C36FAB"/>
    <w:rsid w:val="00C63C86"/>
    <w:rsid w:val="00C91437"/>
    <w:rsid w:val="00CB7442"/>
    <w:rsid w:val="00CD0077"/>
    <w:rsid w:val="00D05143"/>
    <w:rsid w:val="00D066B1"/>
    <w:rsid w:val="00D87A47"/>
    <w:rsid w:val="00DD16E9"/>
    <w:rsid w:val="00DE2DD9"/>
    <w:rsid w:val="00E97F53"/>
    <w:rsid w:val="00EC68CE"/>
    <w:rsid w:val="00F42516"/>
    <w:rsid w:val="00FC4A35"/>
    <w:rsid w:val="00FD69C6"/>
    <w:rsid w:val="00FD79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D6FD"/>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Naslov1">
    <w:name w:val="heading 1"/>
    <w:basedOn w:val="Normal"/>
    <w:next w:val="Normal"/>
    <w:link w:val="Naslov1Char"/>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ormal"/>
    <w:next w:val="Normal"/>
    <w:link w:val="Naslov2Char"/>
    <w:uiPriority w:val="9"/>
    <w:unhideWhenUsed/>
    <w:qFormat/>
    <w:rsid w:val="006A2FE9"/>
    <w:pPr>
      <w:keepNext/>
      <w:keepLines/>
      <w:spacing w:before="40" w:after="0"/>
      <w:outlineLvl w:val="1"/>
    </w:pPr>
    <w:rPr>
      <w:rFonts w:eastAsiaTheme="majorEastAsia" w:cstheme="majorBidi"/>
      <w:b/>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73C16"/>
    <w:pPr>
      <w:tabs>
        <w:tab w:val="center" w:pos="4819"/>
        <w:tab w:val="right" w:pos="9638"/>
      </w:tabs>
      <w:spacing w:after="0" w:line="240" w:lineRule="auto"/>
    </w:pPr>
  </w:style>
  <w:style w:type="character" w:customStyle="1" w:styleId="ZaglavljeChar">
    <w:name w:val="Zaglavlje Char"/>
    <w:basedOn w:val="Zadanifontodlomka"/>
    <w:link w:val="Zaglavlje"/>
    <w:uiPriority w:val="99"/>
    <w:rsid w:val="00473C16"/>
  </w:style>
  <w:style w:type="paragraph" w:styleId="Podnoje">
    <w:name w:val="footer"/>
    <w:basedOn w:val="Normal"/>
    <w:link w:val="PodnojeChar"/>
    <w:uiPriority w:val="99"/>
    <w:unhideWhenUsed/>
    <w:rsid w:val="00473C16"/>
    <w:pPr>
      <w:tabs>
        <w:tab w:val="center" w:pos="4819"/>
        <w:tab w:val="right" w:pos="9638"/>
      </w:tabs>
      <w:spacing w:after="0" w:line="240" w:lineRule="auto"/>
    </w:pPr>
  </w:style>
  <w:style w:type="character" w:customStyle="1" w:styleId="PodnojeChar">
    <w:name w:val="Podnožje Char"/>
    <w:basedOn w:val="Zadanifontodlomka"/>
    <w:link w:val="Podnoje"/>
    <w:uiPriority w:val="99"/>
    <w:rsid w:val="00473C16"/>
  </w:style>
  <w:style w:type="character" w:customStyle="1" w:styleId="Naslov1Char">
    <w:name w:val="Naslov 1 Char"/>
    <w:basedOn w:val="Zadanifontodlomka"/>
    <w:link w:val="Naslov1"/>
    <w:uiPriority w:val="9"/>
    <w:rsid w:val="00542A74"/>
    <w:rPr>
      <w:rFonts w:ascii="Verdana" w:eastAsiaTheme="majorEastAsia" w:hAnsi="Verdana" w:cstheme="majorBidi"/>
      <w:sz w:val="40"/>
      <w:szCs w:val="32"/>
    </w:rPr>
  </w:style>
  <w:style w:type="table" w:styleId="Reetkatablice">
    <w:name w:val="Table Grid"/>
    <w:basedOn w:val="Obinatablic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6A2FE9"/>
    <w:rPr>
      <w:rFonts w:ascii="Verdana" w:eastAsiaTheme="majorEastAsia" w:hAnsi="Verdana" w:cstheme="majorBidi"/>
      <w:b/>
      <w:sz w:val="20"/>
      <w:szCs w:val="26"/>
    </w:rPr>
  </w:style>
  <w:style w:type="character" w:styleId="Hiperveza">
    <w:name w:val="Hyperlink"/>
    <w:basedOn w:val="Zadanifontodlomka"/>
    <w:uiPriority w:val="99"/>
    <w:unhideWhenUsed/>
    <w:rsid w:val="00CB7442"/>
    <w:rPr>
      <w:color w:val="0563C1" w:themeColor="hyperlink"/>
      <w:u w:val="single"/>
    </w:rPr>
  </w:style>
  <w:style w:type="paragraph" w:styleId="Tekstbalonia">
    <w:name w:val="Balloon Text"/>
    <w:basedOn w:val="Normal"/>
    <w:link w:val="TekstbaloniaChar"/>
    <w:uiPriority w:val="99"/>
    <w:semiHidden/>
    <w:unhideWhenUsed/>
    <w:rsid w:val="0050185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1853"/>
    <w:rPr>
      <w:rFonts w:ascii="Segoe UI" w:hAnsi="Segoe UI" w:cs="Segoe UI"/>
      <w:sz w:val="18"/>
      <w:szCs w:val="18"/>
    </w:rPr>
  </w:style>
  <w:style w:type="character" w:styleId="Nerijeenospominjanje">
    <w:name w:val="Unresolved Mention"/>
    <w:basedOn w:val="Zadanifontodlomka"/>
    <w:uiPriority w:val="99"/>
    <w:semiHidden/>
    <w:unhideWhenUsed/>
    <w:rsid w:val="00A45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aniel.biro@durerkert.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8" ma:contentTypeDescription="Új dokumentum létrehozása." ma:contentTypeScope="" ma:versionID="963f69bd916b622bde78186632a70a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00c5f0f2c4e250c58c6e9e277302b1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878A4-9E67-4AC4-A220-607D5E61ACC4}">
  <ds:schemaRefs>
    <ds:schemaRef ds:uri="http://schemas.microsoft.com/sharepoint/v3/contenttype/forms"/>
  </ds:schemaRefs>
</ds:datastoreItem>
</file>

<file path=customXml/itemProps2.xml><?xml version="1.0" encoding="utf-8"?>
<ds:datastoreItem xmlns:ds="http://schemas.openxmlformats.org/officeDocument/2006/customXml" ds:itemID="{7EB590D7-E1B2-4FCA-970D-8D9FBF006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2662</Characters>
  <Application>Microsoft Office Word</Application>
  <DocSecurity>0</DocSecurity>
  <Lines>22</Lines>
  <Paragraphs>6</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Dijana Haramina Futivić</cp:lastModifiedBy>
  <cp:revision>2</cp:revision>
  <dcterms:created xsi:type="dcterms:W3CDTF">2024-10-21T18:24:00Z</dcterms:created>
  <dcterms:modified xsi:type="dcterms:W3CDTF">2024-10-21T18:24:00Z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